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045" w:rsidRDefault="00684045" w:rsidP="00684045">
      <w:pPr>
        <w:jc w:val="center"/>
        <w:rPr>
          <w:b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4FF99FEB" wp14:editId="3678E033">
            <wp:extent cx="5940425" cy="8406450"/>
            <wp:effectExtent l="0" t="0" r="0" b="0"/>
            <wp:docPr id="1" name="Рисунок 1" descr="F:\Новая папка (2)\география 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Новая папка (2)\география 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045" w:rsidRPr="00112593" w:rsidRDefault="00684045" w:rsidP="00684045">
      <w:pPr>
        <w:jc w:val="center"/>
        <w:rPr>
          <w:b/>
          <w:lang w:val="ru-RU"/>
        </w:rPr>
      </w:pPr>
      <w:bookmarkStart w:id="0" w:name="_GoBack"/>
      <w:bookmarkEnd w:id="0"/>
      <w:r w:rsidRPr="00112593">
        <w:rPr>
          <w:b/>
          <w:lang w:val="ru-RU"/>
        </w:rPr>
        <w:lastRenderedPageBreak/>
        <w:t>ПОЯСНИТЕЛЬНАЯ ЗАПИСКА</w:t>
      </w:r>
    </w:p>
    <w:p w:rsidR="00684045" w:rsidRPr="00112593" w:rsidRDefault="00684045" w:rsidP="00684045">
      <w:pPr>
        <w:spacing w:line="360" w:lineRule="auto"/>
        <w:ind w:firstLine="709"/>
        <w:jc w:val="both"/>
        <w:rPr>
          <w:lang w:val="ru-RU"/>
        </w:rPr>
      </w:pPr>
      <w:r w:rsidRPr="00112593">
        <w:rPr>
          <w:lang w:val="ru-RU"/>
        </w:rPr>
        <w:t xml:space="preserve">Рабочая программа составлена на основании следующих документов: </w:t>
      </w:r>
    </w:p>
    <w:p w:rsidR="00684045" w:rsidRDefault="00684045" w:rsidP="00684045">
      <w:pPr>
        <w:pStyle w:val="af0"/>
        <w:numPr>
          <w:ilvl w:val="0"/>
          <w:numId w:val="18"/>
        </w:numPr>
        <w:spacing w:line="360" w:lineRule="auto"/>
        <w:ind w:left="357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Российской Федерации «Об образовании» № 122-ФЗ в последней редакции;</w:t>
      </w:r>
    </w:p>
    <w:p w:rsidR="00684045" w:rsidRDefault="00684045" w:rsidP="00684045">
      <w:pPr>
        <w:pStyle w:val="af0"/>
        <w:numPr>
          <w:ilvl w:val="0"/>
          <w:numId w:val="18"/>
        </w:numPr>
        <w:spacing w:line="360" w:lineRule="auto"/>
        <w:ind w:left="357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Министерства образования РФ от 09.03.2013 г.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684045" w:rsidRDefault="00684045" w:rsidP="00684045">
      <w:pPr>
        <w:pStyle w:val="af0"/>
        <w:numPr>
          <w:ilvl w:val="0"/>
          <w:numId w:val="18"/>
        </w:numPr>
        <w:spacing w:line="360" w:lineRule="auto"/>
        <w:ind w:left="357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Базисный учебный план для образовательных учреждений Тульской области, реализующих программы общего образования, утверждённый приказом Департамента образования Тульской области от 05.06..2009 г. №626;</w:t>
      </w:r>
    </w:p>
    <w:p w:rsidR="00684045" w:rsidRDefault="00684045" w:rsidP="00684045">
      <w:pPr>
        <w:pStyle w:val="af0"/>
        <w:numPr>
          <w:ilvl w:val="0"/>
          <w:numId w:val="18"/>
        </w:numPr>
        <w:spacing w:line="360" w:lineRule="auto"/>
        <w:ind w:left="357" w:firstLine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от 30.08..2010 г. №889 «О внесении изменений в федеральный базисный и примерные учебные планы для образовательных учреждений РФ, реализующих программы общего образования, утверждённые приказом Министерства образования РФ от 09.03.2004 г.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  <w:proofErr w:type="gramEnd"/>
    </w:p>
    <w:p w:rsidR="00684045" w:rsidRDefault="00684045" w:rsidP="00684045">
      <w:pPr>
        <w:pStyle w:val="af0"/>
        <w:numPr>
          <w:ilvl w:val="0"/>
          <w:numId w:val="18"/>
        </w:numPr>
        <w:spacing w:line="360" w:lineRule="auto"/>
        <w:ind w:left="357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Департамента образования Тульской области от 24.06.2013 г. №477 «О внесении изменений в приказ департамента образования Тульской области от 05.06..2006 г. №626 «Об утверждении базисного учебного плана для образовательных учреждений Тульской области, реализующих программы общего образования»;</w:t>
      </w:r>
    </w:p>
    <w:p w:rsidR="00684045" w:rsidRDefault="00684045" w:rsidP="00684045">
      <w:pPr>
        <w:pStyle w:val="af0"/>
        <w:numPr>
          <w:ilvl w:val="0"/>
          <w:numId w:val="18"/>
        </w:numPr>
        <w:spacing w:line="360" w:lineRule="auto"/>
        <w:ind w:left="357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качества подготовки выпускников начальной, основной и средней (полной) школы (допущено Департаментом образования программ и стандартов общего образования МО РФ);</w:t>
      </w:r>
    </w:p>
    <w:p w:rsidR="00684045" w:rsidRDefault="00684045" w:rsidP="00684045">
      <w:pPr>
        <w:pStyle w:val="af0"/>
        <w:numPr>
          <w:ilvl w:val="0"/>
          <w:numId w:val="18"/>
        </w:numPr>
        <w:spacing w:line="360" w:lineRule="auto"/>
        <w:ind w:left="357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перечень учебников, рекомендованных (допущенных) МО и науки РФ к использованию в образовательном процессе в текущем учебном году;</w:t>
      </w:r>
    </w:p>
    <w:p w:rsidR="00684045" w:rsidRDefault="00684045" w:rsidP="00684045">
      <w:pPr>
        <w:pStyle w:val="af0"/>
        <w:numPr>
          <w:ilvl w:val="0"/>
          <w:numId w:val="18"/>
        </w:numPr>
        <w:spacing w:line="360" w:lineRule="auto"/>
        <w:ind w:left="357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план МОУ «Средняя общеобразовательная школа №3»;</w:t>
      </w:r>
    </w:p>
    <w:p w:rsidR="00684045" w:rsidRDefault="00684045" w:rsidP="00684045">
      <w:pPr>
        <w:pStyle w:val="af0"/>
        <w:numPr>
          <w:ilvl w:val="0"/>
          <w:numId w:val="18"/>
        </w:numPr>
        <w:spacing w:line="360" w:lineRule="auto"/>
        <w:ind w:left="357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Гигиенические требования к условиям обучения в общеобразовательных учреждениях СанПиН 2.4.2.2821-10;</w:t>
      </w:r>
    </w:p>
    <w:p w:rsidR="00684045" w:rsidRDefault="00684045" w:rsidP="00684045">
      <w:pPr>
        <w:pStyle w:val="af0"/>
        <w:numPr>
          <w:ilvl w:val="0"/>
          <w:numId w:val="18"/>
        </w:numPr>
        <w:spacing w:line="360" w:lineRule="auto"/>
        <w:ind w:left="357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программы общеобразовательных учреждений, допущенных Министерством образования РФ под редакцией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А.И.Алексеева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Е.К.Липкиной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В.В.Николиной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(«Просвещение», М., 2008 г.);</w:t>
      </w:r>
    </w:p>
    <w:p w:rsidR="00684045" w:rsidRPr="00112593" w:rsidRDefault="00684045" w:rsidP="00684045">
      <w:pPr>
        <w:tabs>
          <w:tab w:val="left" w:pos="2880"/>
        </w:tabs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2593">
        <w:rPr>
          <w:lang w:val="ru-RU"/>
        </w:rPr>
        <w:t xml:space="preserve"> Согласно учебному плану МОУ «СОШ №3»  на изучение предмета в 10 классе выделен 1 час в неделю – 33 </w:t>
      </w:r>
      <w:proofErr w:type="gramStart"/>
      <w:r w:rsidRPr="00112593">
        <w:rPr>
          <w:lang w:val="ru-RU"/>
        </w:rPr>
        <w:t>учебных</w:t>
      </w:r>
      <w:proofErr w:type="gramEnd"/>
      <w:r w:rsidRPr="00112593">
        <w:rPr>
          <w:lang w:val="ru-RU"/>
        </w:rPr>
        <w:t xml:space="preserve"> часа</w:t>
      </w:r>
    </w:p>
    <w:p w:rsidR="00684045" w:rsidRPr="00112593" w:rsidRDefault="00684045" w:rsidP="00684045">
      <w:pPr>
        <w:tabs>
          <w:tab w:val="left" w:pos="2880"/>
        </w:tabs>
        <w:spacing w:line="360" w:lineRule="auto"/>
        <w:ind w:firstLine="540"/>
        <w:jc w:val="both"/>
        <w:rPr>
          <w:lang w:val="ru-RU"/>
        </w:rPr>
      </w:pPr>
      <w:r w:rsidRPr="00112593">
        <w:rPr>
          <w:lang w:val="ru-RU"/>
        </w:rPr>
        <w:t xml:space="preserve">  Программа реализуется по учебнику для 10-11 классов общеобразовательных учреждений «География. Современный мир» авторы </w:t>
      </w:r>
      <w:proofErr w:type="spellStart"/>
      <w:r w:rsidRPr="00112593">
        <w:rPr>
          <w:lang w:val="ru-RU"/>
        </w:rPr>
        <w:t>Ю.Н.Гладкий</w:t>
      </w:r>
      <w:proofErr w:type="spellEnd"/>
      <w:r w:rsidRPr="00112593">
        <w:rPr>
          <w:lang w:val="ru-RU"/>
        </w:rPr>
        <w:t xml:space="preserve">, </w:t>
      </w:r>
      <w:proofErr w:type="spellStart"/>
      <w:r w:rsidRPr="00112593">
        <w:rPr>
          <w:lang w:val="ru-RU"/>
        </w:rPr>
        <w:t>В.В.Николина</w:t>
      </w:r>
      <w:proofErr w:type="spellEnd"/>
      <w:r w:rsidRPr="00112593">
        <w:rPr>
          <w:lang w:val="ru-RU"/>
        </w:rPr>
        <w:t xml:space="preserve"> («Просвещение», М., 2011 г.).</w:t>
      </w:r>
    </w:p>
    <w:p w:rsidR="00684045" w:rsidRPr="00112593" w:rsidRDefault="00684045" w:rsidP="00684045">
      <w:pPr>
        <w:spacing w:line="360" w:lineRule="auto"/>
        <w:ind w:firstLine="720"/>
        <w:jc w:val="both"/>
        <w:rPr>
          <w:lang w:val="ru-RU"/>
        </w:rPr>
      </w:pPr>
      <w:r w:rsidRPr="00112593">
        <w:rPr>
          <w:lang w:val="ru-RU"/>
        </w:rPr>
        <w:t xml:space="preserve">Федеральный базисный учебный план для общеобразовательных учреждений Российской Федерации отводит на изучение предмета 70 часов за два года обучения в старшей школе, т. е. в 10-м и 11-м классах. </w:t>
      </w:r>
    </w:p>
    <w:p w:rsidR="00684045" w:rsidRPr="00112593" w:rsidRDefault="00684045" w:rsidP="00684045">
      <w:pPr>
        <w:spacing w:line="360" w:lineRule="auto"/>
        <w:ind w:firstLine="540"/>
        <w:jc w:val="both"/>
        <w:rPr>
          <w:lang w:val="ru-RU"/>
        </w:rPr>
      </w:pPr>
      <w:r w:rsidRPr="00112593">
        <w:rPr>
          <w:lang w:val="ru-RU"/>
        </w:rPr>
        <w:t>В отличие от авторской программы разделы, которые были включены в рабочую программу: «Современные методы географических исследований. Источники географической информации»</w:t>
      </w:r>
      <w:proofErr w:type="gramStart"/>
      <w:r w:rsidRPr="00112593">
        <w:rPr>
          <w:lang w:val="ru-RU"/>
        </w:rPr>
        <w:t xml:space="preserve"> ,</w:t>
      </w:r>
      <w:proofErr w:type="gramEnd"/>
      <w:r w:rsidRPr="00112593">
        <w:rPr>
          <w:lang w:val="ru-RU"/>
        </w:rPr>
        <w:t xml:space="preserve"> «Россия в современном мире»  предусмотрены требованиям государственного стандарта образования.  </w:t>
      </w:r>
    </w:p>
    <w:p w:rsidR="00684045" w:rsidRPr="00112593" w:rsidRDefault="00684045" w:rsidP="00684045">
      <w:pPr>
        <w:spacing w:line="360" w:lineRule="auto"/>
        <w:ind w:firstLine="540"/>
        <w:jc w:val="both"/>
        <w:rPr>
          <w:lang w:val="ru-RU"/>
        </w:rPr>
      </w:pPr>
      <w:r w:rsidRPr="00112593">
        <w:rPr>
          <w:lang w:val="ru-RU"/>
        </w:rPr>
        <w:t>Согласно государственному стандарту образования изменены названия некоторых разделов и тем, например, раздел «Человек и ресурсы Земли» на «Природу и человека в современном мире», тема «Глобальные проблемы человечества» на «Географические аспекты современных глобальных проблем человечества», отличающиеся от авторской программы.</w:t>
      </w:r>
    </w:p>
    <w:p w:rsidR="00684045" w:rsidRPr="00112593" w:rsidRDefault="00684045" w:rsidP="00684045">
      <w:pPr>
        <w:spacing w:line="360" w:lineRule="auto"/>
        <w:ind w:firstLine="540"/>
        <w:jc w:val="both"/>
        <w:rPr>
          <w:lang w:val="ru-RU"/>
        </w:rPr>
      </w:pPr>
      <w:r w:rsidRPr="00112593">
        <w:rPr>
          <w:lang w:val="ru-RU"/>
        </w:rPr>
        <w:t>Для лучшего представления современной картины мира, согласно авторской программе в данную рабочую программу  включены отдельно изучаемые разделы: «Политическая карта мира»</w:t>
      </w:r>
      <w:proofErr w:type="gramStart"/>
      <w:r w:rsidRPr="00112593">
        <w:rPr>
          <w:lang w:val="ru-RU"/>
        </w:rPr>
        <w:t xml:space="preserve"> ,</w:t>
      </w:r>
      <w:proofErr w:type="gramEnd"/>
      <w:r w:rsidRPr="00112593">
        <w:rPr>
          <w:lang w:val="ru-RU"/>
        </w:rPr>
        <w:t xml:space="preserve"> «География культуры и цивилизаций»  за счет резервного времени (8 часов), которое предусматривает возможность некоторого расширения объема и глубины изучения отдельных тем. В  стандарте образования данный материал рассматривается кратко в разделе «Регионы и страны мира».</w:t>
      </w:r>
    </w:p>
    <w:p w:rsidR="00684045" w:rsidRPr="00112593" w:rsidRDefault="00684045" w:rsidP="00684045">
      <w:pPr>
        <w:spacing w:line="360" w:lineRule="auto"/>
        <w:ind w:firstLine="540"/>
        <w:jc w:val="both"/>
        <w:rPr>
          <w:lang w:val="ru-RU"/>
        </w:rPr>
      </w:pPr>
      <w:r w:rsidRPr="00112593">
        <w:rPr>
          <w:lang w:val="ru-RU"/>
        </w:rPr>
        <w:t>Из-за перераспределения часов и изменения некоторых тем и разделов в целом сохранен объем изучаемого материала согласно требованиям государственного стандарта образования, учтены все элементы государственного стандарта.</w:t>
      </w:r>
    </w:p>
    <w:p w:rsidR="00684045" w:rsidRPr="00112593" w:rsidRDefault="00684045" w:rsidP="00684045">
      <w:pPr>
        <w:spacing w:line="360" w:lineRule="auto"/>
        <w:ind w:firstLine="720"/>
        <w:jc w:val="both"/>
        <w:rPr>
          <w:lang w:val="ru-RU"/>
        </w:rPr>
      </w:pPr>
      <w:r w:rsidRPr="00112593">
        <w:rPr>
          <w:spacing w:val="-4"/>
          <w:lang w:val="ru-RU"/>
        </w:rPr>
        <w:lastRenderedPageBreak/>
        <w:t>Курс по географии на базовом уровне ориентируется, прежде всего, на формирование общей культуры и мировоззрения школьников, а также решение воспитательных и развивающих задач общего образования, задач социализации личности.</w:t>
      </w:r>
    </w:p>
    <w:p w:rsidR="00684045" w:rsidRPr="00112593" w:rsidRDefault="00684045" w:rsidP="00684045">
      <w:pPr>
        <w:spacing w:line="360" w:lineRule="auto"/>
        <w:ind w:firstLine="720"/>
        <w:jc w:val="both"/>
        <w:rPr>
          <w:lang w:val="ru-RU"/>
        </w:rPr>
      </w:pPr>
      <w:r w:rsidRPr="00112593">
        <w:rPr>
          <w:lang w:val="ru-RU"/>
        </w:rPr>
        <w:t>По содержанию предлагаемый базовый курс географии сочетает в себе элементы общей географии и комплексного географического страноведения.</w:t>
      </w:r>
    </w:p>
    <w:p w:rsidR="00684045" w:rsidRPr="00112593" w:rsidRDefault="00684045" w:rsidP="00684045">
      <w:pPr>
        <w:spacing w:line="360" w:lineRule="auto"/>
        <w:ind w:firstLine="720"/>
        <w:jc w:val="both"/>
        <w:rPr>
          <w:lang w:val="ru-RU"/>
        </w:rPr>
      </w:pPr>
      <w:r w:rsidRPr="00112593">
        <w:rPr>
          <w:lang w:val="ru-RU"/>
        </w:rPr>
        <w:t>Он завершает формирование у учащихся представлений о географической картине мира, которые опираются на понимание географических взаимосвязей общества и природы, воспроизводства и размещения населения, мирового хозяйства и географического разделения труда, раскрытие географических аспектов глобальных и региональных явлений и процессов разных территорий.</w:t>
      </w:r>
    </w:p>
    <w:p w:rsidR="00684045" w:rsidRPr="00112593" w:rsidRDefault="00684045" w:rsidP="00684045">
      <w:pPr>
        <w:spacing w:line="360" w:lineRule="auto"/>
        <w:ind w:firstLine="720"/>
        <w:jc w:val="both"/>
        <w:rPr>
          <w:lang w:val="ru-RU"/>
        </w:rPr>
      </w:pPr>
      <w:r w:rsidRPr="00112593">
        <w:rPr>
          <w:b/>
          <w:lang w:val="ru-RU"/>
        </w:rPr>
        <w:t xml:space="preserve">Образовательные технологии, применяемые при изучении курса: </w:t>
      </w:r>
      <w:r w:rsidRPr="00112593">
        <w:rPr>
          <w:lang w:val="ru-RU"/>
        </w:rPr>
        <w:t>объяснительно - иллюстративное обучение, проблемное обучение, технология развития критического мышления посредством чтения и письма, проектные технологии.</w:t>
      </w:r>
    </w:p>
    <w:p w:rsidR="00684045" w:rsidRPr="00112593" w:rsidRDefault="00684045" w:rsidP="00684045">
      <w:pPr>
        <w:spacing w:line="360" w:lineRule="auto"/>
        <w:ind w:firstLine="720"/>
        <w:jc w:val="both"/>
        <w:rPr>
          <w:lang w:val="ru-RU"/>
        </w:rPr>
      </w:pPr>
      <w:r w:rsidRPr="00112593">
        <w:rPr>
          <w:lang w:val="ru-RU"/>
        </w:rPr>
        <w:t xml:space="preserve">Для проверки усвоения материала </w:t>
      </w:r>
      <w:proofErr w:type="gramStart"/>
      <w:r w:rsidRPr="00112593">
        <w:rPr>
          <w:lang w:val="ru-RU"/>
        </w:rPr>
        <w:t>обучающимися</w:t>
      </w:r>
      <w:proofErr w:type="gramEnd"/>
      <w:r w:rsidRPr="00112593">
        <w:rPr>
          <w:lang w:val="ru-RU"/>
        </w:rPr>
        <w:t xml:space="preserve"> 10 класса используется как фронтальный, так и индивидуальный контроль. В качестве измерителей выступают карточки-задания, тестовые работы в форме ЕГЭ, практические работы, индивидуальная и групповая защита проекта.</w:t>
      </w:r>
    </w:p>
    <w:p w:rsidR="00684045" w:rsidRPr="00112593" w:rsidRDefault="00684045" w:rsidP="00684045">
      <w:pPr>
        <w:spacing w:line="360" w:lineRule="auto"/>
        <w:ind w:firstLine="720"/>
        <w:jc w:val="both"/>
        <w:rPr>
          <w:lang w:val="ru-RU"/>
        </w:rPr>
      </w:pPr>
      <w:r w:rsidRPr="00112593">
        <w:rPr>
          <w:lang w:val="ru-RU"/>
        </w:rPr>
        <w:t>Содержание курса призвано сформировать у учащихся целостное представление о современном мире, о месте России в этом мире, а также развить у школьников познавательный интерес к другим народам и странам. Изучение географии в старшей школе на базовом уровне направлено на достижение следующих целей.</w:t>
      </w:r>
    </w:p>
    <w:p w:rsidR="00684045" w:rsidRPr="00112593" w:rsidRDefault="00684045" w:rsidP="00684045">
      <w:pPr>
        <w:spacing w:line="360" w:lineRule="auto"/>
        <w:jc w:val="center"/>
        <w:rPr>
          <w:b/>
          <w:lang w:val="ru-RU"/>
        </w:rPr>
      </w:pPr>
      <w:r w:rsidRPr="00112593">
        <w:rPr>
          <w:b/>
          <w:lang w:val="ru-RU"/>
        </w:rPr>
        <w:t>Цели учебного курса</w:t>
      </w:r>
    </w:p>
    <w:p w:rsidR="00684045" w:rsidRDefault="00684045" w:rsidP="00684045">
      <w:pPr>
        <w:pStyle w:val="af0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Изучение географии в старшей школе на базовом уровне направлено на достижение следующих целей:</w:t>
      </w:r>
    </w:p>
    <w:p w:rsidR="00684045" w:rsidRDefault="00684045" w:rsidP="00684045">
      <w:pPr>
        <w:pStyle w:val="af0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освоение системы географических знаний</w:t>
      </w:r>
      <w:r>
        <w:rPr>
          <w:rFonts w:ascii="Times New Roman" w:hAnsi="Times New Roman" w:cs="Times New Roman"/>
          <w:sz w:val="24"/>
          <w:szCs w:val="24"/>
        </w:rPr>
        <w:t xml:space="preserve">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решения; методах изучения географического пространства, разнообразия его объектов и процессов;</w:t>
      </w:r>
    </w:p>
    <w:p w:rsidR="00684045" w:rsidRDefault="00684045" w:rsidP="00684045">
      <w:pPr>
        <w:pStyle w:val="af0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овладения умениями</w:t>
      </w:r>
      <w:r>
        <w:rPr>
          <w:rFonts w:ascii="Times New Roman" w:hAnsi="Times New Roman" w:cs="Times New Roman"/>
          <w:sz w:val="24"/>
          <w:szCs w:val="24"/>
        </w:rPr>
        <w:t xml:space="preserve">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процессов и явлений;</w:t>
      </w:r>
    </w:p>
    <w:p w:rsidR="00684045" w:rsidRDefault="00684045" w:rsidP="00684045">
      <w:pPr>
        <w:pStyle w:val="af0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>
        <w:rPr>
          <w:rFonts w:ascii="Times New Roman" w:hAnsi="Times New Roman" w:cs="Times New Roman"/>
          <w:sz w:val="24"/>
          <w:szCs w:val="24"/>
        </w:rPr>
        <w:t>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684045" w:rsidRDefault="00684045" w:rsidP="00684045">
      <w:pPr>
        <w:pStyle w:val="af0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воспитание</w:t>
      </w:r>
      <w:r>
        <w:rPr>
          <w:rFonts w:ascii="Times New Roman" w:hAnsi="Times New Roman" w:cs="Times New Roman"/>
          <w:sz w:val="24"/>
          <w:szCs w:val="24"/>
        </w:rPr>
        <w:t xml:space="preserve"> патриотизма, толерантности, уважения к другим народам и культурам, бережного отношения к окружающей среде;</w:t>
      </w:r>
    </w:p>
    <w:p w:rsidR="00684045" w:rsidRDefault="00684045" w:rsidP="00684045">
      <w:pPr>
        <w:pStyle w:val="af0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использование</w:t>
      </w:r>
      <w:r>
        <w:rPr>
          <w:rFonts w:ascii="Times New Roman" w:hAnsi="Times New Roman" w:cs="Times New Roman"/>
          <w:sz w:val="24"/>
          <w:szCs w:val="24"/>
        </w:rPr>
        <w:t xml:space="preserve">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684045" w:rsidRDefault="00684045" w:rsidP="00684045">
      <w:pPr>
        <w:pStyle w:val="af0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нахождение и применение</w:t>
      </w:r>
      <w:r>
        <w:rPr>
          <w:rFonts w:ascii="Times New Roman" w:hAnsi="Times New Roman" w:cs="Times New Roman"/>
          <w:sz w:val="24"/>
          <w:szCs w:val="24"/>
        </w:rPr>
        <w:t xml:space="preserve"> 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международной жизни, геополитической и геоэкономической ситуации в России, других странах и регионах мира, а также тенденций их возможного развития;</w:t>
      </w:r>
    </w:p>
    <w:p w:rsidR="00684045" w:rsidRDefault="00684045" w:rsidP="00684045">
      <w:pPr>
        <w:pStyle w:val="af0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понимание </w:t>
      </w:r>
      <w:r>
        <w:rPr>
          <w:rFonts w:ascii="Times New Roman" w:hAnsi="Times New Roman" w:cs="Times New Roman"/>
          <w:sz w:val="24"/>
          <w:szCs w:val="24"/>
        </w:rPr>
        <w:t>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телекоммуникации, простого общения.</w:t>
      </w:r>
    </w:p>
    <w:p w:rsidR="00684045" w:rsidRDefault="00684045" w:rsidP="00684045">
      <w:pPr>
        <w:pStyle w:val="af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4045" w:rsidRDefault="00684045" w:rsidP="00684045">
      <w:pPr>
        <w:pStyle w:val="af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4045" w:rsidRDefault="00684045" w:rsidP="00684045">
      <w:pPr>
        <w:pStyle w:val="af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4045" w:rsidRDefault="00684045" w:rsidP="00684045">
      <w:pPr>
        <w:pStyle w:val="af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4045" w:rsidRDefault="00684045" w:rsidP="00684045">
      <w:pPr>
        <w:pStyle w:val="af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4045" w:rsidRDefault="00684045" w:rsidP="00684045">
      <w:pPr>
        <w:pStyle w:val="af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4045" w:rsidRDefault="00684045" w:rsidP="00684045">
      <w:pPr>
        <w:pStyle w:val="af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4045" w:rsidRDefault="00684045" w:rsidP="00684045">
      <w:pPr>
        <w:pStyle w:val="af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4045" w:rsidRDefault="00684045" w:rsidP="00684045">
      <w:pPr>
        <w:pStyle w:val="af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4045" w:rsidRDefault="00684045" w:rsidP="00684045">
      <w:pPr>
        <w:pStyle w:val="af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4045" w:rsidRDefault="00684045" w:rsidP="00684045">
      <w:pPr>
        <w:pStyle w:val="af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4045" w:rsidRDefault="00684045" w:rsidP="00684045">
      <w:pPr>
        <w:pStyle w:val="af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4045" w:rsidRDefault="00684045" w:rsidP="00684045">
      <w:pPr>
        <w:pStyle w:val="af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4045" w:rsidRDefault="00684045" w:rsidP="00684045">
      <w:pPr>
        <w:pStyle w:val="af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4045" w:rsidRDefault="00684045" w:rsidP="00684045">
      <w:pPr>
        <w:pStyle w:val="af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4045" w:rsidRPr="00112593" w:rsidRDefault="00684045" w:rsidP="00684045">
      <w:pPr>
        <w:spacing w:line="360" w:lineRule="auto"/>
        <w:jc w:val="center"/>
        <w:rPr>
          <w:b/>
          <w:lang w:val="ru-RU"/>
        </w:rPr>
      </w:pPr>
      <w:r w:rsidRPr="00112593">
        <w:rPr>
          <w:b/>
          <w:lang w:val="ru-RU"/>
        </w:rPr>
        <w:t>11 класс</w:t>
      </w:r>
    </w:p>
    <w:p w:rsidR="00684045" w:rsidRPr="00112593" w:rsidRDefault="00684045" w:rsidP="00684045">
      <w:pPr>
        <w:spacing w:line="360" w:lineRule="auto"/>
        <w:jc w:val="center"/>
        <w:rPr>
          <w:b/>
          <w:lang w:val="ru-RU"/>
        </w:rPr>
      </w:pPr>
      <w:r w:rsidRPr="00112593">
        <w:rPr>
          <w:b/>
          <w:lang w:val="ru-RU"/>
        </w:rPr>
        <w:t xml:space="preserve">Политическая карта мира 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t>Международная специализация крупнейших стран. Интеграционные отраслевые союзы. Ведущие страны-экспортеры основных видов продукции. Этапы формирования политической карты мира. Современная политическая карта мира. Многообразие стран и их типы.  Международные организации.</w:t>
      </w:r>
    </w:p>
    <w:p w:rsidR="00684045" w:rsidRPr="00112593" w:rsidRDefault="00684045" w:rsidP="00684045">
      <w:pPr>
        <w:spacing w:line="360" w:lineRule="auto"/>
        <w:jc w:val="both"/>
        <w:rPr>
          <w:i/>
          <w:lang w:val="ru-RU"/>
        </w:rPr>
      </w:pPr>
      <w:r w:rsidRPr="00112593">
        <w:rPr>
          <w:i/>
          <w:lang w:val="ru-RU"/>
        </w:rPr>
        <w:t>Практическое занятие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t>1.Определение международной специализации стран.</w:t>
      </w:r>
    </w:p>
    <w:p w:rsidR="00684045" w:rsidRPr="00112593" w:rsidRDefault="00684045" w:rsidP="00684045">
      <w:pPr>
        <w:spacing w:line="360" w:lineRule="auto"/>
        <w:jc w:val="center"/>
        <w:rPr>
          <w:b/>
          <w:lang w:val="ru-RU"/>
        </w:rPr>
      </w:pPr>
      <w:r w:rsidRPr="00112593">
        <w:rPr>
          <w:b/>
          <w:lang w:val="ru-RU"/>
        </w:rPr>
        <w:t xml:space="preserve">Регионы и страны мира </w:t>
      </w:r>
    </w:p>
    <w:p w:rsidR="00684045" w:rsidRPr="00112593" w:rsidRDefault="00684045" w:rsidP="00684045">
      <w:pPr>
        <w:spacing w:line="360" w:lineRule="auto"/>
        <w:jc w:val="center"/>
        <w:rPr>
          <w:b/>
          <w:lang w:val="ru-RU"/>
        </w:rPr>
      </w:pPr>
      <w:r w:rsidRPr="00112593">
        <w:rPr>
          <w:b/>
          <w:i/>
          <w:lang w:val="ru-RU"/>
        </w:rPr>
        <w:t>Англоязычная Америка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t>Географическое положение. Природные условия и ресурсы. История открытия и освоения. Особенности населения. Роль иммиграции в формировании американской нации. Экономика США. Канада. Географическое положение. Природные условия и ресурсы. Особенности населения. Развитие экономики.</w:t>
      </w:r>
    </w:p>
    <w:p w:rsidR="00684045" w:rsidRPr="00112593" w:rsidRDefault="00684045" w:rsidP="00684045">
      <w:pPr>
        <w:spacing w:line="360" w:lineRule="auto"/>
        <w:jc w:val="both"/>
        <w:rPr>
          <w:i/>
          <w:lang w:val="ru-RU"/>
        </w:rPr>
      </w:pPr>
      <w:r w:rsidRPr="00112593">
        <w:rPr>
          <w:i/>
          <w:lang w:val="ru-RU"/>
        </w:rPr>
        <w:t>Практическое занятие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t>2.Составление характеристики Канады.</w:t>
      </w:r>
    </w:p>
    <w:p w:rsidR="00684045" w:rsidRPr="00112593" w:rsidRDefault="00684045" w:rsidP="00684045">
      <w:pPr>
        <w:spacing w:line="360" w:lineRule="auto"/>
        <w:jc w:val="center"/>
        <w:rPr>
          <w:b/>
          <w:i/>
          <w:lang w:val="ru-RU"/>
        </w:rPr>
      </w:pPr>
      <w:r w:rsidRPr="00112593">
        <w:rPr>
          <w:b/>
          <w:i/>
          <w:lang w:val="ru-RU"/>
        </w:rPr>
        <w:t>Латинская Америка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lastRenderedPageBreak/>
        <w:t>Географическое положение. Политическая карта региона. Природные условия и ресурсы. Население: этнический состав, темпы роста. Экономика: современные экономические преобразования, отрасли специализации. Регионы Латинской Америки. Особенности их развития.</w:t>
      </w:r>
    </w:p>
    <w:p w:rsidR="00684045" w:rsidRPr="00112593" w:rsidRDefault="00684045" w:rsidP="00684045">
      <w:pPr>
        <w:spacing w:line="360" w:lineRule="auto"/>
        <w:jc w:val="both"/>
        <w:rPr>
          <w:i/>
          <w:lang w:val="ru-RU"/>
        </w:rPr>
      </w:pPr>
      <w:r w:rsidRPr="00112593">
        <w:rPr>
          <w:i/>
          <w:lang w:val="ru-RU"/>
        </w:rPr>
        <w:t>Практическое занятие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t>3.Оценка природных условий и ресурсов одной из стран для хозяйственной деятельности человека.</w:t>
      </w:r>
    </w:p>
    <w:p w:rsidR="00684045" w:rsidRPr="00112593" w:rsidRDefault="00684045" w:rsidP="00684045">
      <w:pPr>
        <w:spacing w:line="360" w:lineRule="auto"/>
        <w:jc w:val="center"/>
        <w:rPr>
          <w:b/>
          <w:i/>
          <w:lang w:val="ru-RU"/>
        </w:rPr>
      </w:pPr>
      <w:r w:rsidRPr="00112593">
        <w:rPr>
          <w:b/>
          <w:i/>
          <w:lang w:val="ru-RU"/>
        </w:rPr>
        <w:t>Западная Европа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t>Географическое положение и состав региона. Политическая карта. Природные условия и ресурсы. Население и экономика. Германия. Географическое положение. Природные условия и ресурсы. Население. Отрасли международной специализации. Великобритания. Географическое положение. Природные условия и ресурсы. Население. Отрасли специализации. Франция. Географическое положение. Природные условия и ресурсы. Население и экономика. Мировой центр туризма. Италия. Географическое положение. Население и экономика. Мировой центр туризма.</w:t>
      </w:r>
    </w:p>
    <w:p w:rsidR="00684045" w:rsidRPr="00112593" w:rsidRDefault="00684045" w:rsidP="00684045">
      <w:pPr>
        <w:spacing w:line="360" w:lineRule="auto"/>
        <w:jc w:val="both"/>
        <w:rPr>
          <w:i/>
          <w:lang w:val="ru-RU"/>
        </w:rPr>
      </w:pPr>
      <w:r w:rsidRPr="00112593">
        <w:rPr>
          <w:i/>
          <w:lang w:val="ru-RU"/>
        </w:rPr>
        <w:t>Практическое занятие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t>4.Составление сравнительной экономико-географической характеристики 2-х стран «Большой семерки».</w:t>
      </w:r>
    </w:p>
    <w:p w:rsidR="00684045" w:rsidRPr="00112593" w:rsidRDefault="00684045" w:rsidP="00684045">
      <w:pPr>
        <w:spacing w:line="360" w:lineRule="auto"/>
        <w:jc w:val="center"/>
        <w:rPr>
          <w:b/>
          <w:i/>
          <w:lang w:val="ru-RU"/>
        </w:rPr>
      </w:pPr>
      <w:r w:rsidRPr="00112593">
        <w:rPr>
          <w:b/>
          <w:i/>
          <w:lang w:val="ru-RU"/>
        </w:rPr>
        <w:t>Центрально-Восточная Европа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t>Состав региона. Природные условия и ресурсы. Население и экономика.</w:t>
      </w:r>
    </w:p>
    <w:p w:rsidR="00684045" w:rsidRPr="00112593" w:rsidRDefault="00684045" w:rsidP="00684045">
      <w:pPr>
        <w:spacing w:line="360" w:lineRule="auto"/>
        <w:jc w:val="center"/>
        <w:rPr>
          <w:b/>
          <w:lang w:val="ru-RU"/>
        </w:rPr>
      </w:pPr>
      <w:r w:rsidRPr="00112593">
        <w:rPr>
          <w:b/>
          <w:i/>
          <w:lang w:val="ru-RU"/>
        </w:rPr>
        <w:t>Постсоветский регион (без России и стран Балтии)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t>Географическое положение. Природные условия и ресурсы. Образование СНГ. Население и экономика. Особенности и проблемы развития промышленности и сельского хозяйства стран СНГ.</w:t>
      </w:r>
    </w:p>
    <w:p w:rsidR="00684045" w:rsidRPr="00112593" w:rsidRDefault="00684045" w:rsidP="00684045">
      <w:pPr>
        <w:spacing w:line="360" w:lineRule="auto"/>
        <w:jc w:val="center"/>
        <w:rPr>
          <w:b/>
          <w:i/>
          <w:lang w:val="ru-RU"/>
        </w:rPr>
      </w:pPr>
      <w:r w:rsidRPr="00112593">
        <w:rPr>
          <w:b/>
          <w:i/>
          <w:lang w:val="ru-RU"/>
        </w:rPr>
        <w:t>Зарубежная Азия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lastRenderedPageBreak/>
        <w:t>Состав региона. Географическое положение. Природное своеобразие и ресурсы. Население. Китайская Народная Республика. Географическое положение. Природные условия и ресурсы. Демографическая политика. Экономические реформы. Япония. Географическое положение. Крупнейшие мегалополисы. Японское «экономическое чудо»</w:t>
      </w:r>
    </w:p>
    <w:p w:rsidR="00684045" w:rsidRPr="00112593" w:rsidRDefault="00684045" w:rsidP="00684045">
      <w:pPr>
        <w:spacing w:line="360" w:lineRule="auto"/>
        <w:jc w:val="both"/>
        <w:rPr>
          <w:i/>
          <w:lang w:val="ru-RU"/>
        </w:rPr>
      </w:pPr>
      <w:r w:rsidRPr="00112593">
        <w:rPr>
          <w:i/>
          <w:lang w:val="ru-RU"/>
        </w:rPr>
        <w:t>Практическое занятие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t>5.Отражение на картосхеме международных экономических связей Японии.</w:t>
      </w:r>
    </w:p>
    <w:p w:rsidR="00684045" w:rsidRPr="00112593" w:rsidRDefault="00684045" w:rsidP="00684045">
      <w:pPr>
        <w:spacing w:line="360" w:lineRule="auto"/>
        <w:jc w:val="center"/>
        <w:rPr>
          <w:b/>
          <w:i/>
          <w:lang w:val="ru-RU"/>
        </w:rPr>
      </w:pPr>
      <w:r w:rsidRPr="00112593">
        <w:rPr>
          <w:b/>
          <w:i/>
          <w:lang w:val="ru-RU"/>
        </w:rPr>
        <w:t>Юго-Восточная Азия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t>Состав региона.  Природные условия и ресурсы. Население и экономика. Новые индустриальные страны.</w:t>
      </w:r>
    </w:p>
    <w:p w:rsidR="00684045" w:rsidRPr="00112593" w:rsidRDefault="00684045" w:rsidP="00684045">
      <w:pPr>
        <w:spacing w:line="360" w:lineRule="auto"/>
        <w:jc w:val="center"/>
        <w:rPr>
          <w:b/>
          <w:i/>
          <w:lang w:val="ru-RU"/>
        </w:rPr>
      </w:pPr>
      <w:r w:rsidRPr="00112593">
        <w:rPr>
          <w:b/>
          <w:i/>
          <w:lang w:val="ru-RU"/>
        </w:rPr>
        <w:t>Южная Азия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t>Состав региона. Природные условия и ресурсы. Пестрота этнического и религиозного состава. Рост населения. Экономика.</w:t>
      </w:r>
    </w:p>
    <w:p w:rsidR="00684045" w:rsidRPr="00112593" w:rsidRDefault="00684045" w:rsidP="00684045">
      <w:pPr>
        <w:spacing w:line="360" w:lineRule="auto"/>
        <w:jc w:val="center"/>
        <w:rPr>
          <w:b/>
          <w:i/>
          <w:lang w:val="ru-RU"/>
        </w:rPr>
      </w:pPr>
      <w:r w:rsidRPr="00112593">
        <w:rPr>
          <w:b/>
          <w:i/>
          <w:lang w:val="ru-RU"/>
        </w:rPr>
        <w:t>Юго-Западная Азия и Северная Африка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t>Состав региона. Особенности географического положения. Природные условия и ресурсы. Население. Демографическая ситуация. Развитие экономики. Нефтедобывающая промышленность</w:t>
      </w:r>
    </w:p>
    <w:p w:rsidR="00684045" w:rsidRPr="00112593" w:rsidRDefault="00684045" w:rsidP="00684045">
      <w:pPr>
        <w:spacing w:line="360" w:lineRule="auto"/>
        <w:jc w:val="center"/>
        <w:rPr>
          <w:b/>
          <w:i/>
          <w:lang w:val="ru-RU"/>
        </w:rPr>
      </w:pPr>
      <w:r w:rsidRPr="00112593">
        <w:rPr>
          <w:b/>
          <w:i/>
          <w:lang w:val="ru-RU"/>
        </w:rPr>
        <w:t>Тропическая Африка и ЮАР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t>Состав региона. Географическое положение. Природные условия и ресурсы. Население.  Ведущие отрасли. Южно-Африканская республика – единственное экономически развитое государство Африки.</w:t>
      </w:r>
    </w:p>
    <w:p w:rsidR="00684045" w:rsidRPr="00112593" w:rsidRDefault="00684045" w:rsidP="00684045">
      <w:pPr>
        <w:spacing w:line="360" w:lineRule="auto"/>
        <w:jc w:val="center"/>
        <w:rPr>
          <w:b/>
          <w:i/>
          <w:lang w:val="ru-RU"/>
        </w:rPr>
      </w:pPr>
      <w:r w:rsidRPr="00112593">
        <w:rPr>
          <w:b/>
          <w:i/>
          <w:lang w:val="ru-RU"/>
        </w:rPr>
        <w:t>Австралия и Океания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t>Географическое положение. Природные условия и ресурсы. Население Австралии. Особенности развития экономики. Океания: обособленный мир островов. Население и экономика.</w:t>
      </w:r>
    </w:p>
    <w:p w:rsidR="00684045" w:rsidRPr="00112593" w:rsidRDefault="00684045" w:rsidP="00684045">
      <w:pPr>
        <w:spacing w:line="360" w:lineRule="auto"/>
        <w:jc w:val="both"/>
        <w:rPr>
          <w:i/>
          <w:lang w:val="ru-RU"/>
        </w:rPr>
      </w:pPr>
      <w:r w:rsidRPr="00112593">
        <w:rPr>
          <w:i/>
          <w:lang w:val="ru-RU"/>
        </w:rPr>
        <w:lastRenderedPageBreak/>
        <w:t>Практическое занятие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t>6.Составление картосхемы международных экономических связей Австралии.</w:t>
      </w:r>
    </w:p>
    <w:p w:rsidR="00684045" w:rsidRPr="00112593" w:rsidRDefault="00684045" w:rsidP="00684045">
      <w:pPr>
        <w:spacing w:line="360" w:lineRule="auto"/>
        <w:jc w:val="center"/>
        <w:rPr>
          <w:b/>
          <w:lang w:val="ru-RU"/>
        </w:rPr>
      </w:pPr>
      <w:r w:rsidRPr="00112593">
        <w:rPr>
          <w:b/>
          <w:lang w:val="ru-RU"/>
        </w:rPr>
        <w:t>Географические аспекты современных глобальных проблем человечества (5 часов)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t xml:space="preserve">Понятие о глобальных проблемах, их типах и взаимосвязях. Содержание глобальных проблем в прошлом и настоящем. Продовольственная проблема, проблема здоровья и долголетия. Энергетическая и сырьевая проблемы, пути их решения. </w:t>
      </w:r>
      <w:proofErr w:type="spellStart"/>
      <w:r w:rsidRPr="00112593">
        <w:rPr>
          <w:lang w:val="ru-RU"/>
        </w:rPr>
        <w:t>Геоэкологическая</w:t>
      </w:r>
      <w:proofErr w:type="spellEnd"/>
      <w:r w:rsidRPr="00112593">
        <w:rPr>
          <w:lang w:val="ru-RU"/>
        </w:rPr>
        <w:t xml:space="preserve"> и </w:t>
      </w:r>
      <w:proofErr w:type="gramStart"/>
      <w:r w:rsidRPr="00112593">
        <w:rPr>
          <w:lang w:val="ru-RU"/>
        </w:rPr>
        <w:t>демографическая</w:t>
      </w:r>
      <w:proofErr w:type="gramEnd"/>
      <w:r w:rsidRPr="00112593">
        <w:rPr>
          <w:lang w:val="ru-RU"/>
        </w:rPr>
        <w:t xml:space="preserve"> проблемы. Пути их решения. Роль географии в решении глобальных проблем. Обобщающее повторение. Подведение итогов.</w:t>
      </w:r>
    </w:p>
    <w:p w:rsidR="00684045" w:rsidRPr="00112593" w:rsidRDefault="00684045" w:rsidP="00684045">
      <w:pPr>
        <w:spacing w:line="360" w:lineRule="auto"/>
        <w:jc w:val="both"/>
        <w:rPr>
          <w:i/>
          <w:lang w:val="ru-RU"/>
        </w:rPr>
      </w:pPr>
      <w:r w:rsidRPr="00112593">
        <w:rPr>
          <w:i/>
          <w:lang w:val="ru-RU"/>
        </w:rPr>
        <w:t>Практические занятия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t>7.Показать общие и специфические проявления одной из глобальных проблем.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t>8.Составление картосхемы районов загрязнения окружающей среды США, выявление источников загрязнений, предложение путей решения экологических проблем.</w:t>
      </w:r>
    </w:p>
    <w:p w:rsidR="00684045" w:rsidRPr="00112593" w:rsidRDefault="00684045" w:rsidP="00684045">
      <w:pPr>
        <w:spacing w:line="360" w:lineRule="auto"/>
        <w:jc w:val="both"/>
        <w:rPr>
          <w:b/>
          <w:lang w:val="ru-RU"/>
        </w:rPr>
      </w:pPr>
      <w:r w:rsidRPr="00112593">
        <w:rPr>
          <w:lang w:val="ru-RU"/>
        </w:rPr>
        <w:t>9.Раскрыть причины, сущность, пути решения одной из глобальных проблем.</w:t>
      </w:r>
    </w:p>
    <w:p w:rsidR="00684045" w:rsidRDefault="00684045" w:rsidP="00684045">
      <w:pPr>
        <w:pStyle w:val="af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4045" w:rsidRDefault="00684045" w:rsidP="00684045">
      <w:pPr>
        <w:pStyle w:val="af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4045" w:rsidRDefault="00684045" w:rsidP="00684045">
      <w:pPr>
        <w:rPr>
          <w:lang w:val="ru-RU"/>
        </w:rPr>
      </w:pPr>
    </w:p>
    <w:p w:rsidR="00684045" w:rsidRDefault="00684045" w:rsidP="00684045">
      <w:pPr>
        <w:rPr>
          <w:lang w:val="ru-RU"/>
        </w:rPr>
      </w:pPr>
    </w:p>
    <w:p w:rsidR="00684045" w:rsidRDefault="00684045" w:rsidP="00684045">
      <w:pPr>
        <w:rPr>
          <w:lang w:val="ru-RU"/>
        </w:rPr>
      </w:pPr>
    </w:p>
    <w:p w:rsidR="00684045" w:rsidRDefault="00684045" w:rsidP="00684045">
      <w:pPr>
        <w:rPr>
          <w:lang w:val="ru-RU"/>
        </w:rPr>
      </w:pPr>
    </w:p>
    <w:p w:rsidR="00684045" w:rsidRDefault="00684045" w:rsidP="00684045">
      <w:pPr>
        <w:rPr>
          <w:lang w:val="ru-RU"/>
        </w:rPr>
      </w:pPr>
    </w:p>
    <w:p w:rsidR="00684045" w:rsidRDefault="00684045" w:rsidP="006840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684045" w:rsidRDefault="00684045" w:rsidP="00684045">
      <w:pPr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81"/>
        <w:gridCol w:w="3605"/>
        <w:gridCol w:w="948"/>
        <w:gridCol w:w="1841"/>
        <w:gridCol w:w="1910"/>
        <w:gridCol w:w="1347"/>
        <w:gridCol w:w="3008"/>
      </w:tblGrid>
      <w:tr w:rsidR="00684045" w:rsidRPr="00423695" w:rsidTr="00762ADD">
        <w:trPr>
          <w:trHeight w:val="144"/>
          <w:tblCellSpacing w:w="20" w:type="nil"/>
        </w:trPr>
        <w:tc>
          <w:tcPr>
            <w:tcW w:w="13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r w:rsidRPr="00423695">
              <w:rPr>
                <w:b/>
              </w:rPr>
              <w:t xml:space="preserve">№ п/п </w:t>
            </w:r>
          </w:p>
          <w:p w:rsidR="00684045" w:rsidRPr="00423695" w:rsidRDefault="00684045" w:rsidP="00762ADD"/>
        </w:tc>
        <w:tc>
          <w:tcPr>
            <w:tcW w:w="36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roofErr w:type="spellStart"/>
            <w:r w:rsidRPr="00423695">
              <w:rPr>
                <w:b/>
              </w:rPr>
              <w:t>Тема</w:t>
            </w:r>
            <w:proofErr w:type="spellEnd"/>
            <w:r w:rsidRPr="00423695">
              <w:rPr>
                <w:b/>
              </w:rPr>
              <w:t xml:space="preserve"> </w:t>
            </w:r>
            <w:proofErr w:type="spellStart"/>
            <w:r w:rsidRPr="00423695">
              <w:rPr>
                <w:b/>
              </w:rPr>
              <w:t>урока</w:t>
            </w:r>
            <w:proofErr w:type="spellEnd"/>
            <w:r w:rsidRPr="00423695">
              <w:rPr>
                <w:b/>
              </w:rPr>
              <w:t xml:space="preserve"> </w:t>
            </w:r>
          </w:p>
          <w:p w:rsidR="00684045" w:rsidRPr="00423695" w:rsidRDefault="00684045" w:rsidP="00762ADD"/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roofErr w:type="spellStart"/>
            <w:r w:rsidRPr="00423695">
              <w:rPr>
                <w:b/>
              </w:rPr>
              <w:t>Количество</w:t>
            </w:r>
            <w:proofErr w:type="spellEnd"/>
            <w:r w:rsidRPr="00423695">
              <w:rPr>
                <w:b/>
              </w:rPr>
              <w:t xml:space="preserve"> </w:t>
            </w:r>
            <w:proofErr w:type="spellStart"/>
            <w:r w:rsidRPr="00423695">
              <w:rPr>
                <w:b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roofErr w:type="spellStart"/>
            <w:r w:rsidRPr="00423695">
              <w:rPr>
                <w:b/>
              </w:rPr>
              <w:t>Дата</w:t>
            </w:r>
            <w:proofErr w:type="spellEnd"/>
            <w:r w:rsidRPr="00423695">
              <w:rPr>
                <w:b/>
              </w:rPr>
              <w:t xml:space="preserve"> </w:t>
            </w:r>
            <w:proofErr w:type="spellStart"/>
            <w:r w:rsidRPr="00423695">
              <w:rPr>
                <w:b/>
              </w:rPr>
              <w:t>изучения</w:t>
            </w:r>
            <w:proofErr w:type="spellEnd"/>
            <w:r w:rsidRPr="00423695">
              <w:rPr>
                <w:b/>
              </w:rPr>
              <w:t xml:space="preserve"> </w:t>
            </w:r>
          </w:p>
          <w:p w:rsidR="00684045" w:rsidRPr="00423695" w:rsidRDefault="00684045" w:rsidP="00762ADD"/>
        </w:tc>
        <w:tc>
          <w:tcPr>
            <w:tcW w:w="30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roofErr w:type="spellStart"/>
            <w:r w:rsidRPr="00423695">
              <w:rPr>
                <w:b/>
              </w:rPr>
              <w:t>Электронные</w:t>
            </w:r>
            <w:proofErr w:type="spellEnd"/>
            <w:r w:rsidRPr="00423695">
              <w:rPr>
                <w:b/>
              </w:rPr>
              <w:t xml:space="preserve"> </w:t>
            </w:r>
            <w:proofErr w:type="spellStart"/>
            <w:r w:rsidRPr="00423695">
              <w:rPr>
                <w:b/>
              </w:rPr>
              <w:t>цифровые</w:t>
            </w:r>
            <w:proofErr w:type="spellEnd"/>
            <w:r w:rsidRPr="00423695">
              <w:rPr>
                <w:b/>
              </w:rPr>
              <w:t xml:space="preserve"> </w:t>
            </w:r>
            <w:proofErr w:type="spellStart"/>
            <w:r w:rsidRPr="00423695">
              <w:rPr>
                <w:b/>
              </w:rPr>
              <w:t>образовательные</w:t>
            </w:r>
            <w:proofErr w:type="spellEnd"/>
            <w:r w:rsidRPr="00423695">
              <w:rPr>
                <w:b/>
              </w:rPr>
              <w:t xml:space="preserve"> </w:t>
            </w:r>
            <w:proofErr w:type="spellStart"/>
            <w:r w:rsidRPr="00423695">
              <w:rPr>
                <w:b/>
              </w:rPr>
              <w:t>ресурсы</w:t>
            </w:r>
            <w:proofErr w:type="spellEnd"/>
            <w:r w:rsidRPr="00423695">
              <w:rPr>
                <w:b/>
              </w:rPr>
              <w:t xml:space="preserve"> </w:t>
            </w:r>
          </w:p>
          <w:p w:rsidR="00684045" w:rsidRPr="00423695" w:rsidRDefault="00684045" w:rsidP="00762ADD"/>
        </w:tc>
      </w:tr>
      <w:tr w:rsidR="00684045" w:rsidRPr="00423695" w:rsidTr="00762A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045" w:rsidRPr="00423695" w:rsidRDefault="00684045" w:rsidP="00762A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045" w:rsidRPr="00423695" w:rsidRDefault="00684045" w:rsidP="00762ADD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roofErr w:type="spellStart"/>
            <w:r w:rsidRPr="00423695">
              <w:rPr>
                <w:b/>
              </w:rPr>
              <w:t>Всего</w:t>
            </w:r>
            <w:proofErr w:type="spellEnd"/>
            <w:r w:rsidRPr="00423695">
              <w:rPr>
                <w:b/>
              </w:rPr>
              <w:t xml:space="preserve"> </w:t>
            </w:r>
          </w:p>
          <w:p w:rsidR="00684045" w:rsidRPr="00423695" w:rsidRDefault="00684045" w:rsidP="00762ADD"/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roofErr w:type="spellStart"/>
            <w:r w:rsidRPr="00423695">
              <w:rPr>
                <w:b/>
              </w:rPr>
              <w:t>Контрольные</w:t>
            </w:r>
            <w:proofErr w:type="spellEnd"/>
            <w:r w:rsidRPr="00423695">
              <w:rPr>
                <w:b/>
              </w:rPr>
              <w:t xml:space="preserve"> </w:t>
            </w:r>
            <w:proofErr w:type="spellStart"/>
            <w:r w:rsidRPr="00423695">
              <w:rPr>
                <w:b/>
              </w:rPr>
              <w:t>работы</w:t>
            </w:r>
            <w:proofErr w:type="spellEnd"/>
            <w:r w:rsidRPr="00423695">
              <w:rPr>
                <w:b/>
              </w:rPr>
              <w:t xml:space="preserve"> </w:t>
            </w:r>
          </w:p>
          <w:p w:rsidR="00684045" w:rsidRPr="00423695" w:rsidRDefault="00684045" w:rsidP="00762ADD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roofErr w:type="spellStart"/>
            <w:r w:rsidRPr="00423695">
              <w:rPr>
                <w:b/>
              </w:rPr>
              <w:t>Практические</w:t>
            </w:r>
            <w:proofErr w:type="spellEnd"/>
            <w:r w:rsidRPr="00423695">
              <w:rPr>
                <w:b/>
              </w:rPr>
              <w:t xml:space="preserve"> </w:t>
            </w:r>
            <w:proofErr w:type="spellStart"/>
            <w:r w:rsidRPr="00423695">
              <w:rPr>
                <w:b/>
              </w:rPr>
              <w:t>работы</w:t>
            </w:r>
            <w:proofErr w:type="spellEnd"/>
            <w:r w:rsidRPr="00423695">
              <w:rPr>
                <w:b/>
              </w:rPr>
              <w:t xml:space="preserve"> </w:t>
            </w:r>
          </w:p>
          <w:p w:rsidR="00684045" w:rsidRPr="00423695" w:rsidRDefault="00684045" w:rsidP="00762A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045" w:rsidRPr="00423695" w:rsidRDefault="00684045" w:rsidP="00762A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045" w:rsidRPr="00423695" w:rsidRDefault="00684045" w:rsidP="00762ADD"/>
        </w:tc>
      </w:tr>
      <w:tr w:rsidR="00684045" w:rsidRPr="008C1C1C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r w:rsidRPr="00423695">
              <w:t>1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Как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поделить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земное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пространство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423695">
              <w:rPr>
                <w:lang w:val="ru-RU"/>
              </w:rPr>
              <w:t xml:space="preserve"> </w:t>
            </w: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 w:rsidRPr="00423695">
              <w:rPr>
                <w:lang w:val="ru-RU"/>
              </w:rPr>
              <w:t xml:space="preserve">Библиотека ЦОК </w:t>
            </w:r>
            <w:hyperlink r:id="rId7">
              <w:r w:rsidRPr="00423695">
                <w:rPr>
                  <w:rStyle w:val="ab"/>
                </w:rPr>
                <w:t>https</w:t>
              </w:r>
              <w:r w:rsidRPr="00423695">
                <w:rPr>
                  <w:rStyle w:val="ab"/>
                  <w:lang w:val="ru-RU"/>
                </w:rPr>
                <w:t>://</w:t>
              </w:r>
              <w:r w:rsidRPr="00423695">
                <w:rPr>
                  <w:rStyle w:val="ab"/>
                </w:rPr>
                <w:t>m</w:t>
              </w:r>
              <w:r w:rsidRPr="00423695">
                <w:rPr>
                  <w:rStyle w:val="ab"/>
                  <w:lang w:val="ru-RU"/>
                </w:rPr>
                <w:t>.</w:t>
              </w:r>
              <w:proofErr w:type="spellStart"/>
              <w:r w:rsidRPr="00423695">
                <w:rPr>
                  <w:rStyle w:val="ab"/>
                </w:rPr>
                <w:t>edsoo</w:t>
              </w:r>
              <w:proofErr w:type="spellEnd"/>
              <w:r w:rsidRPr="00423695">
                <w:rPr>
                  <w:rStyle w:val="ab"/>
                  <w:lang w:val="ru-RU"/>
                </w:rPr>
                <w:t>.</w:t>
              </w:r>
              <w:proofErr w:type="spellStart"/>
              <w:r w:rsidRPr="00423695">
                <w:rPr>
                  <w:rStyle w:val="ab"/>
                </w:rPr>
                <w:t>ru</w:t>
              </w:r>
              <w:proofErr w:type="spellEnd"/>
              <w:r w:rsidRPr="00423695">
                <w:rPr>
                  <w:rStyle w:val="ab"/>
                  <w:lang w:val="ru-RU"/>
                </w:rPr>
                <w:t>/886647</w:t>
              </w:r>
              <w:r w:rsidRPr="00423695">
                <w:rPr>
                  <w:rStyle w:val="ab"/>
                </w:rPr>
                <w:t>f</w:t>
              </w:r>
              <w:r w:rsidRPr="00423695">
                <w:rPr>
                  <w:rStyle w:val="ab"/>
                  <w:lang w:val="ru-RU"/>
                </w:rPr>
                <w:t>8</w:t>
              </w:r>
            </w:hyperlink>
          </w:p>
        </w:tc>
      </w:tr>
      <w:tr w:rsidR="00684045" w:rsidRPr="008C1C1C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DB1D8F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B1D8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Центры экономической  мощи и « полюсы « бедности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423695">
              <w:rPr>
                <w:lang w:val="ru-RU"/>
              </w:rPr>
              <w:t xml:space="preserve"> </w:t>
            </w: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4045" w:rsidRPr="008C1C1C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США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423695">
              <w:rPr>
                <w:lang w:val="ru-RU"/>
              </w:rPr>
              <w:t xml:space="preserve"> </w:t>
            </w: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4045" w:rsidRPr="008C1C1C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Население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США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423695">
              <w:rPr>
                <w:lang w:val="ru-RU"/>
              </w:rPr>
              <w:t xml:space="preserve"> </w:t>
            </w: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84045" w:rsidRPr="008C1C1C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Экономика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США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423695">
              <w:rPr>
                <w:lang w:val="ru-RU"/>
              </w:rPr>
              <w:t xml:space="preserve"> </w:t>
            </w: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927F9D" w:rsidRDefault="008C1C1C" w:rsidP="00762ADD">
            <w:pPr>
              <w:spacing w:after="0"/>
              <w:ind w:left="135"/>
              <w:rPr>
                <w:lang w:val="ru-RU"/>
              </w:rPr>
            </w:pPr>
            <w:hyperlink r:id="rId11">
              <w:r w:rsidR="0068404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84045" w:rsidRPr="00927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8404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84045" w:rsidRPr="00927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8404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84045" w:rsidRPr="00927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8404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84045" w:rsidRPr="00927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</w:t>
              </w:r>
              <w:r w:rsidR="0068404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684045" w:rsidRPr="00927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28]]</w:t>
              </w:r>
            </w:hyperlink>
          </w:p>
        </w:tc>
      </w:tr>
      <w:tr w:rsidR="00684045" w:rsidRPr="008C1C1C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Внутренние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различия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США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423695">
              <w:rPr>
                <w:lang w:val="ru-RU"/>
              </w:rPr>
              <w:t xml:space="preserve"> </w:t>
            </w: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/88667980</w:t>
              </w:r>
            </w:hyperlink>
          </w:p>
        </w:tc>
      </w:tr>
      <w:tr w:rsidR="00684045" w:rsidRPr="008C1C1C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Обобщение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теме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США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423695">
              <w:rPr>
                <w:lang w:val="ru-RU"/>
              </w:rPr>
              <w:t xml:space="preserve"> </w:t>
            </w: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spacing w:after="0"/>
              <w:ind w:left="135"/>
              <w:rPr>
                <w:lang w:val="ru-RU"/>
              </w:rPr>
            </w:pPr>
            <w:r w:rsidRPr="00423695">
              <w:rPr>
                <w:lang w:val="ru-RU"/>
              </w:rPr>
              <w:t xml:space="preserve">Библиотека ЦОК </w:t>
            </w:r>
            <w:hyperlink r:id="rId13">
              <w:r w:rsidRPr="00423695">
                <w:rPr>
                  <w:rStyle w:val="ab"/>
                </w:rPr>
                <w:t>https</w:t>
              </w:r>
              <w:r w:rsidRPr="00423695">
                <w:rPr>
                  <w:rStyle w:val="ab"/>
                  <w:lang w:val="ru-RU"/>
                </w:rPr>
                <w:t>://</w:t>
              </w:r>
              <w:r w:rsidRPr="00423695">
                <w:rPr>
                  <w:rStyle w:val="ab"/>
                </w:rPr>
                <w:t>m</w:t>
              </w:r>
              <w:r w:rsidRPr="00423695">
                <w:rPr>
                  <w:rStyle w:val="ab"/>
                  <w:lang w:val="ru-RU"/>
                </w:rPr>
                <w:t>.</w:t>
              </w:r>
              <w:proofErr w:type="spellStart"/>
              <w:r w:rsidRPr="00423695">
                <w:rPr>
                  <w:rStyle w:val="ab"/>
                </w:rPr>
                <w:t>edsoo</w:t>
              </w:r>
              <w:proofErr w:type="spellEnd"/>
              <w:r w:rsidRPr="00423695">
                <w:rPr>
                  <w:rStyle w:val="ab"/>
                  <w:lang w:val="ru-RU"/>
                </w:rPr>
                <w:t>.</w:t>
              </w:r>
              <w:proofErr w:type="spellStart"/>
              <w:r w:rsidRPr="00423695">
                <w:rPr>
                  <w:rStyle w:val="ab"/>
                </w:rPr>
                <w:t>ru</w:t>
              </w:r>
              <w:proofErr w:type="spellEnd"/>
              <w:r w:rsidRPr="00423695">
                <w:rPr>
                  <w:rStyle w:val="ab"/>
                  <w:lang w:val="ru-RU"/>
                </w:rPr>
                <w:t>/88667</w:t>
              </w:r>
              <w:r w:rsidRPr="00423695">
                <w:rPr>
                  <w:rStyle w:val="ab"/>
                </w:rPr>
                <w:t>f</w:t>
              </w:r>
              <w:r w:rsidRPr="00423695">
                <w:rPr>
                  <w:rStyle w:val="ab"/>
                  <w:lang w:val="ru-RU"/>
                </w:rPr>
                <w:t>84</w:t>
              </w:r>
            </w:hyperlink>
          </w:p>
        </w:tc>
      </w:tr>
      <w:tr w:rsidR="00684045" w:rsidRPr="008C1C1C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Канада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423695">
              <w:rPr>
                <w:lang w:val="ru-RU"/>
              </w:rPr>
              <w:t xml:space="preserve"> </w:t>
            </w: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84045" w:rsidRPr="008C1C1C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Латинская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Америка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423695">
              <w:rPr>
                <w:lang w:val="ru-RU"/>
              </w:rPr>
              <w:t xml:space="preserve"> </w:t>
            </w: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4045" w:rsidRPr="008C1C1C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Регионы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Латинской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Америки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423695">
              <w:rPr>
                <w:lang w:val="ru-RU"/>
              </w:rPr>
              <w:t xml:space="preserve"> </w:t>
            </w: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4045" w:rsidRPr="008C1C1C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684045" w:rsidRPr="008C1C1C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Контрольная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работа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Латинская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Америка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423695">
              <w:rPr>
                <w:lang w:val="ru-RU"/>
              </w:rPr>
              <w:t xml:space="preserve"> </w:t>
            </w: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spacing w:after="0"/>
              <w:ind w:left="135"/>
              <w:rPr>
                <w:lang w:val="ru-RU"/>
              </w:rPr>
            </w:pPr>
            <w:r w:rsidRPr="00DB1D8F">
              <w:rPr>
                <w:lang w:val="ru-RU"/>
              </w:rPr>
              <w:t xml:space="preserve">Библиотека ЦОК </w:t>
            </w:r>
            <w:hyperlink r:id="rId18">
              <w:r w:rsidRPr="00DB1D8F">
                <w:rPr>
                  <w:rStyle w:val="ab"/>
                </w:rPr>
                <w:t>https</w:t>
              </w:r>
              <w:r w:rsidRPr="00DB1D8F">
                <w:rPr>
                  <w:rStyle w:val="ab"/>
                  <w:lang w:val="ru-RU"/>
                </w:rPr>
                <w:t>://</w:t>
              </w:r>
              <w:r w:rsidRPr="00DB1D8F">
                <w:rPr>
                  <w:rStyle w:val="ab"/>
                </w:rPr>
                <w:t>m</w:t>
              </w:r>
              <w:r w:rsidRPr="00DB1D8F">
                <w:rPr>
                  <w:rStyle w:val="ab"/>
                  <w:lang w:val="ru-RU"/>
                </w:rPr>
                <w:t>.</w:t>
              </w:r>
              <w:proofErr w:type="spellStart"/>
              <w:r w:rsidRPr="00DB1D8F">
                <w:rPr>
                  <w:rStyle w:val="ab"/>
                </w:rPr>
                <w:t>edsoo</w:t>
              </w:r>
              <w:proofErr w:type="spellEnd"/>
              <w:r w:rsidRPr="00DB1D8F">
                <w:rPr>
                  <w:rStyle w:val="ab"/>
                  <w:lang w:val="ru-RU"/>
                </w:rPr>
                <w:t>.</w:t>
              </w:r>
              <w:proofErr w:type="spellStart"/>
              <w:r w:rsidRPr="00DB1D8F">
                <w:rPr>
                  <w:rStyle w:val="ab"/>
                </w:rPr>
                <w:t>ru</w:t>
              </w:r>
              <w:proofErr w:type="spellEnd"/>
              <w:r w:rsidRPr="00DB1D8F">
                <w:rPr>
                  <w:rStyle w:val="ab"/>
                  <w:lang w:val="ru-RU"/>
                </w:rPr>
                <w:t>/88667</w:t>
              </w:r>
              <w:r w:rsidRPr="00DB1D8F">
                <w:rPr>
                  <w:rStyle w:val="ab"/>
                </w:rPr>
                <w:t>f</w:t>
              </w:r>
              <w:r w:rsidRPr="00DB1D8F">
                <w:rPr>
                  <w:rStyle w:val="ab"/>
                  <w:lang w:val="ru-RU"/>
                </w:rPr>
                <w:t>84</w:t>
              </w:r>
            </w:hyperlink>
          </w:p>
        </w:tc>
      </w:tr>
      <w:tr w:rsidR="00684045" w:rsidRPr="008C1C1C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Франция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423695">
              <w:rPr>
                <w:lang w:val="ru-RU"/>
              </w:rPr>
              <w:t xml:space="preserve"> </w:t>
            </w: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/88668416</w:t>
              </w:r>
            </w:hyperlink>
          </w:p>
        </w:tc>
      </w:tr>
      <w:tr w:rsidR="00684045" w:rsidRPr="008C1C1C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Италия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423695">
              <w:rPr>
                <w:lang w:val="ru-RU"/>
              </w:rPr>
              <w:t xml:space="preserve"> </w:t>
            </w: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4045" w:rsidRPr="008C1C1C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Контрольная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работа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«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Западная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Европа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423695">
              <w:rPr>
                <w:lang w:val="ru-RU"/>
              </w:rPr>
              <w:t xml:space="preserve"> </w:t>
            </w: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4045" w:rsidRPr="008C1C1C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Центрально-Восточная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Европа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423695">
              <w:rPr>
                <w:lang w:val="ru-RU"/>
              </w:rPr>
              <w:t xml:space="preserve"> </w:t>
            </w: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 w:rsidRPr="00423695">
              <w:rPr>
                <w:lang w:val="ru-RU"/>
              </w:rPr>
              <w:t xml:space="preserve">Библиотека ЦОК </w:t>
            </w:r>
            <w:hyperlink r:id="rId22">
              <w:r w:rsidRPr="00423695">
                <w:rPr>
                  <w:rStyle w:val="ab"/>
                </w:rPr>
                <w:t>https</w:t>
              </w:r>
              <w:r w:rsidRPr="00423695">
                <w:rPr>
                  <w:rStyle w:val="ab"/>
                  <w:lang w:val="ru-RU"/>
                </w:rPr>
                <w:t>://</w:t>
              </w:r>
              <w:r w:rsidRPr="00423695">
                <w:rPr>
                  <w:rStyle w:val="ab"/>
                </w:rPr>
                <w:t>m</w:t>
              </w:r>
              <w:r w:rsidRPr="00423695">
                <w:rPr>
                  <w:rStyle w:val="ab"/>
                  <w:lang w:val="ru-RU"/>
                </w:rPr>
                <w:t>.</w:t>
              </w:r>
              <w:proofErr w:type="spellStart"/>
              <w:r w:rsidRPr="00423695">
                <w:rPr>
                  <w:rStyle w:val="ab"/>
                </w:rPr>
                <w:t>edsoo</w:t>
              </w:r>
              <w:proofErr w:type="spellEnd"/>
              <w:r w:rsidRPr="00423695">
                <w:rPr>
                  <w:rStyle w:val="ab"/>
                  <w:lang w:val="ru-RU"/>
                </w:rPr>
                <w:t>.</w:t>
              </w:r>
              <w:proofErr w:type="spellStart"/>
              <w:r w:rsidRPr="00423695">
                <w:rPr>
                  <w:rStyle w:val="ab"/>
                </w:rPr>
                <w:t>ru</w:t>
              </w:r>
              <w:proofErr w:type="spellEnd"/>
              <w:r w:rsidRPr="00423695">
                <w:rPr>
                  <w:rStyle w:val="ab"/>
                  <w:lang w:val="ru-RU"/>
                </w:rPr>
                <w:t>/886647</w:t>
              </w:r>
              <w:r w:rsidRPr="00423695">
                <w:rPr>
                  <w:rStyle w:val="ab"/>
                </w:rPr>
                <w:t>f</w:t>
              </w:r>
              <w:r w:rsidRPr="00423695">
                <w:rPr>
                  <w:rStyle w:val="ab"/>
                  <w:lang w:val="ru-RU"/>
                </w:rPr>
                <w:t>8</w:t>
              </w:r>
            </w:hyperlink>
          </w:p>
        </w:tc>
      </w:tr>
      <w:tr w:rsidR="00684045" w:rsidRPr="008C1C1C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Постсоветский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регион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423695">
              <w:rPr>
                <w:lang w:val="ru-RU"/>
              </w:rPr>
              <w:t xml:space="preserve"> </w:t>
            </w: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4045" w:rsidRPr="008C1C1C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Зарубежная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Азия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Самостоятельная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423695">
              <w:rPr>
                <w:lang w:val="ru-RU"/>
              </w:rPr>
              <w:t xml:space="preserve"> </w:t>
            </w: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4045" w:rsidRPr="008C1C1C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Как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поделить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земное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пространство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423695">
              <w:rPr>
                <w:lang w:val="ru-RU"/>
              </w:rPr>
              <w:t xml:space="preserve"> </w:t>
            </w: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84045" w:rsidRPr="008C1C1C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DB1D8F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B1D8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Центры экономической  мощи и « полюсы « бедности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423695">
              <w:rPr>
                <w:lang w:val="ru-RU"/>
              </w:rPr>
              <w:t xml:space="preserve"> </w:t>
            </w: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927F9D" w:rsidRDefault="000C3805" w:rsidP="00762ADD">
            <w:pPr>
              <w:spacing w:after="0"/>
              <w:ind w:left="135"/>
              <w:rPr>
                <w:lang w:val="ru-RU"/>
              </w:rPr>
            </w:pPr>
            <w:hyperlink r:id="rId26">
              <w:r w:rsidR="0068404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84045" w:rsidRPr="00927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8404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84045" w:rsidRPr="00927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8404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84045" w:rsidRPr="00927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8404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84045" w:rsidRPr="00927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</w:t>
              </w:r>
              <w:r w:rsidR="0068404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684045" w:rsidRPr="00927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28]]</w:t>
              </w:r>
            </w:hyperlink>
          </w:p>
        </w:tc>
      </w:tr>
      <w:tr w:rsidR="00684045" w:rsidRPr="008C1C1C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США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423695">
              <w:rPr>
                <w:lang w:val="ru-RU"/>
              </w:rPr>
              <w:t xml:space="preserve"> </w:t>
            </w: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/88667980</w:t>
              </w:r>
            </w:hyperlink>
          </w:p>
        </w:tc>
      </w:tr>
      <w:tr w:rsidR="00684045" w:rsidRPr="008C1C1C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21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Население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США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423695">
              <w:rPr>
                <w:lang w:val="ru-RU"/>
              </w:rPr>
              <w:t xml:space="preserve"> </w:t>
            </w: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spacing w:after="0"/>
              <w:ind w:left="135"/>
              <w:rPr>
                <w:lang w:val="ru-RU"/>
              </w:rPr>
            </w:pPr>
            <w:r w:rsidRPr="00423695">
              <w:rPr>
                <w:lang w:val="ru-RU"/>
              </w:rPr>
              <w:t xml:space="preserve">Библиотека ЦОК </w:t>
            </w:r>
            <w:hyperlink r:id="rId28">
              <w:r w:rsidRPr="00423695">
                <w:rPr>
                  <w:rStyle w:val="ab"/>
                </w:rPr>
                <w:t>https</w:t>
              </w:r>
              <w:r w:rsidRPr="00423695">
                <w:rPr>
                  <w:rStyle w:val="ab"/>
                  <w:lang w:val="ru-RU"/>
                </w:rPr>
                <w:t>://</w:t>
              </w:r>
              <w:r w:rsidRPr="00423695">
                <w:rPr>
                  <w:rStyle w:val="ab"/>
                </w:rPr>
                <w:t>m</w:t>
              </w:r>
              <w:r w:rsidRPr="00423695">
                <w:rPr>
                  <w:rStyle w:val="ab"/>
                  <w:lang w:val="ru-RU"/>
                </w:rPr>
                <w:t>.</w:t>
              </w:r>
              <w:proofErr w:type="spellStart"/>
              <w:r w:rsidRPr="00423695">
                <w:rPr>
                  <w:rStyle w:val="ab"/>
                </w:rPr>
                <w:t>edsoo</w:t>
              </w:r>
              <w:proofErr w:type="spellEnd"/>
              <w:r w:rsidRPr="00423695">
                <w:rPr>
                  <w:rStyle w:val="ab"/>
                  <w:lang w:val="ru-RU"/>
                </w:rPr>
                <w:t>.</w:t>
              </w:r>
              <w:proofErr w:type="spellStart"/>
              <w:r w:rsidRPr="00423695">
                <w:rPr>
                  <w:rStyle w:val="ab"/>
                </w:rPr>
                <w:t>ru</w:t>
              </w:r>
              <w:proofErr w:type="spellEnd"/>
              <w:r w:rsidRPr="00423695">
                <w:rPr>
                  <w:rStyle w:val="ab"/>
                  <w:lang w:val="ru-RU"/>
                </w:rPr>
                <w:t>/88667</w:t>
              </w:r>
              <w:r w:rsidRPr="00423695">
                <w:rPr>
                  <w:rStyle w:val="ab"/>
                </w:rPr>
                <w:t>f</w:t>
              </w:r>
              <w:r w:rsidRPr="00423695">
                <w:rPr>
                  <w:rStyle w:val="ab"/>
                  <w:lang w:val="ru-RU"/>
                </w:rPr>
                <w:t>84</w:t>
              </w:r>
            </w:hyperlink>
          </w:p>
        </w:tc>
      </w:tr>
      <w:tr w:rsidR="00684045" w:rsidRPr="008C1C1C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Экономика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США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423695">
              <w:rPr>
                <w:lang w:val="ru-RU"/>
              </w:rPr>
              <w:t xml:space="preserve"> </w:t>
            </w: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84045" w:rsidRPr="008C1C1C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Обобщение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теме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США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423695">
              <w:rPr>
                <w:lang w:val="ru-RU"/>
              </w:rPr>
              <w:t xml:space="preserve"> </w:t>
            </w: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4045" w:rsidRPr="008C1C1C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Канада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423695">
              <w:rPr>
                <w:lang w:val="ru-RU"/>
              </w:rPr>
              <w:t xml:space="preserve"> </w:t>
            </w: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4045" w:rsidRPr="008C1C1C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Латинская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Америка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423695">
              <w:rPr>
                <w:lang w:val="ru-RU"/>
              </w:rPr>
              <w:t xml:space="preserve"> </w:t>
            </w: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684045" w:rsidRPr="008C1C1C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Регионы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Латинской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Америки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423695">
              <w:rPr>
                <w:lang w:val="ru-RU"/>
              </w:rPr>
              <w:t xml:space="preserve"> </w:t>
            </w: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84045" w:rsidRPr="008C1C1C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Австралия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Океания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423695">
              <w:rPr>
                <w:lang w:val="ru-RU"/>
              </w:rPr>
              <w:t xml:space="preserve"> </w:t>
            </w: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4045" w:rsidRPr="008C1C1C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DB1D8F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B1D8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Обобщение по теме» Тропическая Африка»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423695">
              <w:rPr>
                <w:lang w:val="ru-RU"/>
              </w:rPr>
              <w:t xml:space="preserve"> </w:t>
            </w: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4045" w:rsidRPr="008C1C1C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Экологические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проблемы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423695">
              <w:rPr>
                <w:lang w:val="ru-RU"/>
              </w:rPr>
              <w:t xml:space="preserve"> </w:t>
            </w: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684045" w:rsidRPr="008C1C1C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Энергетические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сырьевая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проблема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423695">
              <w:rPr>
                <w:lang w:val="ru-RU"/>
              </w:rPr>
              <w:t xml:space="preserve"> </w:t>
            </w: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84045" w:rsidRPr="008C1C1C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31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Контрольная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работа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«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Западная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Азия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423695">
              <w:rPr>
                <w:lang w:val="ru-RU"/>
              </w:rPr>
              <w:t xml:space="preserve"> </w:t>
            </w: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4045" w:rsidRPr="008C1C1C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32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DB1D8F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B1D8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Обобщение по теме « Глобальные проблемы человечества»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423695">
              <w:rPr>
                <w:lang w:val="ru-RU"/>
              </w:rPr>
              <w:t xml:space="preserve"> </w:t>
            </w: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4045" w:rsidRPr="008C1C1C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33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</w:tbl>
    <w:p w:rsidR="00684045" w:rsidRPr="00423695" w:rsidRDefault="00684045" w:rsidP="00684045">
      <w:pPr>
        <w:rPr>
          <w:lang w:val="ru-RU"/>
        </w:rPr>
        <w:sectPr w:rsidR="00684045" w:rsidRPr="004236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1C38" w:rsidRPr="00684045" w:rsidRDefault="008C1C1C">
      <w:pPr>
        <w:rPr>
          <w:lang w:val="ru-RU"/>
        </w:rPr>
      </w:pPr>
    </w:p>
    <w:sectPr w:rsidR="002A1C38" w:rsidRPr="00684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403DB"/>
    <w:multiLevelType w:val="multilevel"/>
    <w:tmpl w:val="4DEA86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300A6E"/>
    <w:multiLevelType w:val="multilevel"/>
    <w:tmpl w:val="844843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157534"/>
    <w:multiLevelType w:val="multilevel"/>
    <w:tmpl w:val="6002BA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084379"/>
    <w:multiLevelType w:val="multilevel"/>
    <w:tmpl w:val="6F00AE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8044D8"/>
    <w:multiLevelType w:val="multilevel"/>
    <w:tmpl w:val="6D40AB2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D762C1"/>
    <w:multiLevelType w:val="multilevel"/>
    <w:tmpl w:val="85A21B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27E4153"/>
    <w:multiLevelType w:val="hybridMultilevel"/>
    <w:tmpl w:val="9A30B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021D13"/>
    <w:multiLevelType w:val="multilevel"/>
    <w:tmpl w:val="3EC8E2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04C6920"/>
    <w:multiLevelType w:val="hybridMultilevel"/>
    <w:tmpl w:val="6C9E8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E41198"/>
    <w:multiLevelType w:val="multilevel"/>
    <w:tmpl w:val="709690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AC03175"/>
    <w:multiLevelType w:val="hybridMultilevel"/>
    <w:tmpl w:val="347E1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655F7F"/>
    <w:multiLevelType w:val="multilevel"/>
    <w:tmpl w:val="B414D4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6DF33FA"/>
    <w:multiLevelType w:val="multilevel"/>
    <w:tmpl w:val="5C3855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B170F49"/>
    <w:multiLevelType w:val="hybridMultilevel"/>
    <w:tmpl w:val="51C8B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9620A2"/>
    <w:multiLevelType w:val="multilevel"/>
    <w:tmpl w:val="511047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FD45A2B"/>
    <w:multiLevelType w:val="hybridMultilevel"/>
    <w:tmpl w:val="9CC814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A54423"/>
    <w:multiLevelType w:val="multilevel"/>
    <w:tmpl w:val="8D124F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19A6F36"/>
    <w:multiLevelType w:val="multilevel"/>
    <w:tmpl w:val="76F4F4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B095FB8"/>
    <w:multiLevelType w:val="multilevel"/>
    <w:tmpl w:val="BEA434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14"/>
  </w:num>
  <w:num w:numId="5">
    <w:abstractNumId w:val="18"/>
  </w:num>
  <w:num w:numId="6">
    <w:abstractNumId w:val="5"/>
  </w:num>
  <w:num w:numId="7">
    <w:abstractNumId w:val="1"/>
  </w:num>
  <w:num w:numId="8">
    <w:abstractNumId w:val="17"/>
  </w:num>
  <w:num w:numId="9">
    <w:abstractNumId w:val="0"/>
  </w:num>
  <w:num w:numId="10">
    <w:abstractNumId w:val="2"/>
  </w:num>
  <w:num w:numId="11">
    <w:abstractNumId w:val="11"/>
  </w:num>
  <w:num w:numId="12">
    <w:abstractNumId w:val="12"/>
  </w:num>
  <w:num w:numId="13">
    <w:abstractNumId w:val="16"/>
  </w:num>
  <w:num w:numId="14">
    <w:abstractNumId w:val="3"/>
  </w:num>
  <w:num w:numId="15">
    <w:abstractNumId w:val="13"/>
  </w:num>
  <w:num w:numId="16">
    <w:abstractNumId w:val="10"/>
  </w:num>
  <w:num w:numId="17">
    <w:abstractNumId w:val="6"/>
  </w:num>
  <w:num w:numId="18">
    <w:abstractNumId w:val="15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C3A"/>
    <w:rsid w:val="000C3805"/>
    <w:rsid w:val="00372337"/>
    <w:rsid w:val="0051701A"/>
    <w:rsid w:val="00684045"/>
    <w:rsid w:val="008C1C1C"/>
    <w:rsid w:val="00BA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45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68404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840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840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8404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40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840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84045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84045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684045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84045"/>
    <w:rPr>
      <w:lang w:val="en-US"/>
    </w:rPr>
  </w:style>
  <w:style w:type="paragraph" w:styleId="a5">
    <w:name w:val="Normal Indent"/>
    <w:basedOn w:val="a"/>
    <w:uiPriority w:val="99"/>
    <w:unhideWhenUsed/>
    <w:rsid w:val="00684045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684045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8404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68404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68404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684045"/>
    <w:rPr>
      <w:i/>
      <w:iCs/>
    </w:rPr>
  </w:style>
  <w:style w:type="character" w:styleId="ab">
    <w:name w:val="Hyperlink"/>
    <w:basedOn w:val="a0"/>
    <w:uiPriority w:val="99"/>
    <w:unhideWhenUsed/>
    <w:rsid w:val="0068404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8404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684045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4TimesNewRoman65pt">
    <w:name w:val="Основной текст (4) + Times New Roman;6;5 pt"/>
    <w:rsid w:val="006840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table" w:customStyle="1" w:styleId="11">
    <w:name w:val="Сетка таблицы1"/>
    <w:basedOn w:val="a1"/>
    <w:next w:val="ac"/>
    <w:uiPriority w:val="59"/>
    <w:rsid w:val="0068404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684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84045"/>
    <w:rPr>
      <w:rFonts w:ascii="Tahoma" w:hAnsi="Tahoma" w:cs="Tahoma"/>
      <w:sz w:val="16"/>
      <w:szCs w:val="16"/>
      <w:lang w:val="en-US"/>
    </w:rPr>
  </w:style>
  <w:style w:type="paragraph" w:styleId="af0">
    <w:name w:val="List Paragraph"/>
    <w:basedOn w:val="a"/>
    <w:uiPriority w:val="34"/>
    <w:qFormat/>
    <w:rsid w:val="00684045"/>
    <w:pPr>
      <w:ind w:left="720"/>
      <w:contextualSpacing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45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68404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840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840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8404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40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840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84045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84045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684045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84045"/>
    <w:rPr>
      <w:lang w:val="en-US"/>
    </w:rPr>
  </w:style>
  <w:style w:type="paragraph" w:styleId="a5">
    <w:name w:val="Normal Indent"/>
    <w:basedOn w:val="a"/>
    <w:uiPriority w:val="99"/>
    <w:unhideWhenUsed/>
    <w:rsid w:val="00684045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684045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8404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68404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68404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684045"/>
    <w:rPr>
      <w:i/>
      <w:iCs/>
    </w:rPr>
  </w:style>
  <w:style w:type="character" w:styleId="ab">
    <w:name w:val="Hyperlink"/>
    <w:basedOn w:val="a0"/>
    <w:uiPriority w:val="99"/>
    <w:unhideWhenUsed/>
    <w:rsid w:val="0068404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8404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684045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4TimesNewRoman65pt">
    <w:name w:val="Основной текст (4) + Times New Roman;6;5 pt"/>
    <w:rsid w:val="006840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table" w:customStyle="1" w:styleId="11">
    <w:name w:val="Сетка таблицы1"/>
    <w:basedOn w:val="a1"/>
    <w:next w:val="ac"/>
    <w:uiPriority w:val="59"/>
    <w:rsid w:val="0068404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684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84045"/>
    <w:rPr>
      <w:rFonts w:ascii="Tahoma" w:hAnsi="Tahoma" w:cs="Tahoma"/>
      <w:sz w:val="16"/>
      <w:szCs w:val="16"/>
      <w:lang w:val="en-US"/>
    </w:rPr>
  </w:style>
  <w:style w:type="paragraph" w:styleId="af0">
    <w:name w:val="List Paragraph"/>
    <w:basedOn w:val="a"/>
    <w:uiPriority w:val="34"/>
    <w:qFormat/>
    <w:rsid w:val="00684045"/>
    <w:pPr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86672e6" TargetMode="External"/><Relationship Id="rId13" Type="http://schemas.openxmlformats.org/officeDocument/2006/relationships/hyperlink" Target="https://m.edsoo.ru/88667f84" TargetMode="External"/><Relationship Id="rId18" Type="http://schemas.openxmlformats.org/officeDocument/2006/relationships/hyperlink" Target="https://m.edsoo.ru/88667f84" TargetMode="External"/><Relationship Id="rId26" Type="http://schemas.openxmlformats.org/officeDocument/2006/relationships/hyperlink" Target="https://m.edsoo.ru/88667c28%5D%5D" TargetMode="External"/><Relationship Id="rId39" Type="http://schemas.openxmlformats.org/officeDocument/2006/relationships/hyperlink" Target="https://m.edsoo.ru/886681e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886687e0" TargetMode="External"/><Relationship Id="rId34" Type="http://schemas.openxmlformats.org/officeDocument/2006/relationships/hyperlink" Target="https://m.edsoo.ru/886680c4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m.edsoo.ru/886647f8" TargetMode="External"/><Relationship Id="rId12" Type="http://schemas.openxmlformats.org/officeDocument/2006/relationships/hyperlink" Target="https://m.edsoo.ru/88667980" TargetMode="External"/><Relationship Id="rId17" Type="http://schemas.openxmlformats.org/officeDocument/2006/relationships/hyperlink" Target="https://m.edsoo.ru/886682fe" TargetMode="External"/><Relationship Id="rId25" Type="http://schemas.openxmlformats.org/officeDocument/2006/relationships/hyperlink" Target="https://m.edsoo.ru/886675fc" TargetMode="External"/><Relationship Id="rId33" Type="http://schemas.openxmlformats.org/officeDocument/2006/relationships/hyperlink" Target="https://m.edsoo.ru/88667f84" TargetMode="External"/><Relationship Id="rId38" Type="http://schemas.openxmlformats.org/officeDocument/2006/relationships/hyperlink" Target="https://m.edsoo.ru/886680c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86681e6" TargetMode="External"/><Relationship Id="rId20" Type="http://schemas.openxmlformats.org/officeDocument/2006/relationships/hyperlink" Target="https://m.edsoo.ru/8866852e" TargetMode="External"/><Relationship Id="rId29" Type="http://schemas.openxmlformats.org/officeDocument/2006/relationships/hyperlink" Target="https://m.edsoo.ru/88667f84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88667c28%5D%5D" TargetMode="External"/><Relationship Id="rId24" Type="http://schemas.openxmlformats.org/officeDocument/2006/relationships/hyperlink" Target="https://m.edsoo.ru/8866748a" TargetMode="External"/><Relationship Id="rId32" Type="http://schemas.openxmlformats.org/officeDocument/2006/relationships/hyperlink" Target="https://m.edsoo.ru/886682fe" TargetMode="External"/><Relationship Id="rId37" Type="http://schemas.openxmlformats.org/officeDocument/2006/relationships/hyperlink" Target="https://m.edsoo.ru/88667f84" TargetMode="External"/><Relationship Id="rId40" Type="http://schemas.openxmlformats.org/officeDocument/2006/relationships/hyperlink" Target="https://m.edsoo.ru/886682f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886680c4" TargetMode="External"/><Relationship Id="rId23" Type="http://schemas.openxmlformats.org/officeDocument/2006/relationships/hyperlink" Target="https://m.edsoo.ru/886672e6" TargetMode="External"/><Relationship Id="rId28" Type="http://schemas.openxmlformats.org/officeDocument/2006/relationships/hyperlink" Target="https://m.edsoo.ru/88667f84" TargetMode="External"/><Relationship Id="rId36" Type="http://schemas.openxmlformats.org/officeDocument/2006/relationships/hyperlink" Target="https://m.edsoo.ru/886682fe" TargetMode="External"/><Relationship Id="rId10" Type="http://schemas.openxmlformats.org/officeDocument/2006/relationships/hyperlink" Target="https://m.edsoo.ru/886675fc" TargetMode="External"/><Relationship Id="rId19" Type="http://schemas.openxmlformats.org/officeDocument/2006/relationships/hyperlink" Target="https://m.edsoo.ru/88668416" TargetMode="External"/><Relationship Id="rId31" Type="http://schemas.openxmlformats.org/officeDocument/2006/relationships/hyperlink" Target="https://m.edsoo.ru/886681e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866748a" TargetMode="External"/><Relationship Id="rId14" Type="http://schemas.openxmlformats.org/officeDocument/2006/relationships/hyperlink" Target="https://m.edsoo.ru/88667f84" TargetMode="External"/><Relationship Id="rId22" Type="http://schemas.openxmlformats.org/officeDocument/2006/relationships/hyperlink" Target="https://m.edsoo.ru/886647f8" TargetMode="External"/><Relationship Id="rId27" Type="http://schemas.openxmlformats.org/officeDocument/2006/relationships/hyperlink" Target="https://m.edsoo.ru/88667980" TargetMode="External"/><Relationship Id="rId30" Type="http://schemas.openxmlformats.org/officeDocument/2006/relationships/hyperlink" Target="https://m.edsoo.ru/886680c4" TargetMode="External"/><Relationship Id="rId35" Type="http://schemas.openxmlformats.org/officeDocument/2006/relationships/hyperlink" Target="https://m.edsoo.ru/886681e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2318</Words>
  <Characters>13214</Characters>
  <Application>Microsoft Office Word</Application>
  <DocSecurity>0</DocSecurity>
  <Lines>110</Lines>
  <Paragraphs>31</Paragraphs>
  <ScaleCrop>false</ScaleCrop>
  <Company/>
  <LinksUpToDate>false</LinksUpToDate>
  <CharactersWithSpaces>15501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5</cp:revision>
  <dcterms:created xsi:type="dcterms:W3CDTF">2023-09-29T12:31:00Z</dcterms:created>
  <dcterms:modified xsi:type="dcterms:W3CDTF">2023-10-17T13:04:00Z</dcterms:modified>
</cp:coreProperties>
</file>